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189" w:rsidRPr="00546208" w:rsidRDefault="008E7189" w:rsidP="001F0AE8">
      <w:pPr>
        <w:pStyle w:val="Heading1"/>
        <w:bidi/>
        <w:jc w:val="center"/>
        <w:rPr>
          <w:rFonts w:asciiTheme="majorBidi" w:hAnsiTheme="majorBidi"/>
          <w:color w:val="auto"/>
          <w:sz w:val="36"/>
          <w:szCs w:val="36"/>
          <w:rtl/>
        </w:rPr>
      </w:pPr>
      <w:r w:rsidRPr="00546208">
        <w:rPr>
          <w:rFonts w:asciiTheme="majorBidi" w:hAnsiTheme="majorBidi"/>
          <w:color w:val="auto"/>
          <w:sz w:val="36"/>
          <w:szCs w:val="36"/>
          <w:rtl/>
          <w:lang w:bidi="fa-IR"/>
        </w:rPr>
        <w:t>تقویم آموزش</w:t>
      </w:r>
      <w:r w:rsidR="001F0AE8" w:rsidRPr="00546208">
        <w:rPr>
          <w:rFonts w:asciiTheme="majorBidi" w:hAnsiTheme="majorBidi" w:hint="cs"/>
          <w:color w:val="auto"/>
          <w:sz w:val="36"/>
          <w:szCs w:val="36"/>
          <w:rtl/>
          <w:lang w:bidi="fa-IR"/>
        </w:rPr>
        <w:t>ی</w:t>
      </w:r>
      <w:r w:rsidR="00EC49BF" w:rsidRPr="00546208">
        <w:rPr>
          <w:rFonts w:asciiTheme="majorBidi" w:hAnsiTheme="majorBidi"/>
          <w:color w:val="auto"/>
          <w:sz w:val="36"/>
          <w:szCs w:val="36"/>
          <w:rtl/>
          <w:lang w:bidi="fa-IR"/>
        </w:rPr>
        <w:t xml:space="preserve"> رابطین سلامت ادارات و</w:t>
      </w:r>
      <w:r w:rsidR="001F0AE8" w:rsidRPr="00546208">
        <w:rPr>
          <w:rFonts w:asciiTheme="majorBidi" w:hAnsiTheme="majorBidi" w:hint="cs"/>
          <w:color w:val="auto"/>
          <w:sz w:val="36"/>
          <w:szCs w:val="36"/>
          <w:rtl/>
          <w:lang w:bidi="fa-IR"/>
        </w:rPr>
        <w:t>سازمانهای مردم نهاد(</w:t>
      </w:r>
      <w:r w:rsidR="00EC49BF" w:rsidRPr="00546208">
        <w:rPr>
          <w:rFonts w:asciiTheme="majorBidi" w:hAnsiTheme="majorBidi"/>
          <w:color w:val="auto"/>
          <w:sz w:val="36"/>
          <w:szCs w:val="36"/>
          <w:rtl/>
          <w:lang w:bidi="fa-IR"/>
        </w:rPr>
        <w:t xml:space="preserve"> </w:t>
      </w:r>
      <w:r w:rsidR="00EC49BF" w:rsidRPr="00546208">
        <w:rPr>
          <w:rFonts w:asciiTheme="majorBidi" w:hAnsiTheme="majorBidi"/>
          <w:color w:val="auto"/>
          <w:sz w:val="36"/>
          <w:szCs w:val="36"/>
          <w:lang w:bidi="fa-IR"/>
        </w:rPr>
        <w:t>NGO</w:t>
      </w:r>
      <w:r w:rsidR="001F0AE8" w:rsidRPr="00546208">
        <w:rPr>
          <w:rFonts w:asciiTheme="majorBidi" w:hAnsiTheme="majorBidi" w:hint="cs"/>
          <w:color w:val="auto"/>
          <w:sz w:val="36"/>
          <w:szCs w:val="36"/>
          <w:rtl/>
        </w:rPr>
        <w:t>) سال93</w:t>
      </w:r>
    </w:p>
    <w:tbl>
      <w:tblPr>
        <w:tblStyle w:val="TableGrid"/>
        <w:bidiVisual/>
        <w:tblW w:w="0" w:type="auto"/>
        <w:jc w:val="center"/>
        <w:tblInd w:w="-2257" w:type="dxa"/>
        <w:tblLook w:val="04A0" w:firstRow="1" w:lastRow="0" w:firstColumn="1" w:lastColumn="0" w:noHBand="0" w:noVBand="1"/>
      </w:tblPr>
      <w:tblGrid>
        <w:gridCol w:w="1679"/>
        <w:gridCol w:w="7180"/>
        <w:gridCol w:w="4228"/>
      </w:tblGrid>
      <w:tr w:rsidR="008E7189" w:rsidRPr="00566CD6" w:rsidTr="00BB07DD">
        <w:trPr>
          <w:trHeight w:hRule="exact" w:val="660"/>
          <w:jc w:val="center"/>
        </w:trPr>
        <w:tc>
          <w:tcPr>
            <w:tcW w:w="1679" w:type="dxa"/>
            <w:vAlign w:val="center"/>
          </w:tcPr>
          <w:p w:rsidR="008E7189" w:rsidRPr="00BB07DD" w:rsidRDefault="008E7189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fa-IR"/>
              </w:rPr>
            </w:pPr>
            <w:r w:rsidRPr="00BB07DD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  <w:t>تاریخ</w:t>
            </w:r>
          </w:p>
        </w:tc>
        <w:tc>
          <w:tcPr>
            <w:tcW w:w="7180" w:type="dxa"/>
            <w:vMerge w:val="restart"/>
            <w:vAlign w:val="center"/>
          </w:tcPr>
          <w:p w:rsidR="008E7189" w:rsidRPr="00BB07DD" w:rsidRDefault="008E7189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fa-IR"/>
              </w:rPr>
            </w:pPr>
            <w:r w:rsidRPr="00BB07DD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  <w:t>موضوع</w:t>
            </w:r>
            <w:r w:rsidRPr="00BB07DD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fa-IR"/>
              </w:rPr>
              <w:t>ات آموزشی</w:t>
            </w:r>
          </w:p>
        </w:tc>
        <w:tc>
          <w:tcPr>
            <w:tcW w:w="4228" w:type="dxa"/>
            <w:vMerge w:val="restart"/>
            <w:vAlign w:val="center"/>
          </w:tcPr>
          <w:p w:rsidR="008E7189" w:rsidRPr="00BB07DD" w:rsidRDefault="008E7189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fa-IR"/>
              </w:rPr>
            </w:pPr>
            <w:r w:rsidRPr="00BB07DD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  <w:t>گروه کارشناسی پشتیبان</w:t>
            </w:r>
          </w:p>
        </w:tc>
      </w:tr>
      <w:tr w:rsidR="00EC49BF" w:rsidRPr="00566CD6" w:rsidTr="00BB07DD">
        <w:trPr>
          <w:trHeight w:hRule="exact" w:val="672"/>
          <w:jc w:val="center"/>
        </w:trPr>
        <w:tc>
          <w:tcPr>
            <w:tcW w:w="1679" w:type="dxa"/>
            <w:vAlign w:val="center"/>
          </w:tcPr>
          <w:p w:rsidR="00EC49BF" w:rsidRPr="00BB07DD" w:rsidRDefault="00EC49BF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fa-IR"/>
              </w:rPr>
            </w:pPr>
            <w:r w:rsidRPr="00BB07DD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  <w:t>ماه</w:t>
            </w:r>
          </w:p>
        </w:tc>
        <w:tc>
          <w:tcPr>
            <w:tcW w:w="7180" w:type="dxa"/>
            <w:vMerge/>
            <w:vAlign w:val="center"/>
          </w:tcPr>
          <w:p w:rsidR="00EC49BF" w:rsidRPr="00BB07DD" w:rsidRDefault="00EC49BF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fa-IR"/>
              </w:rPr>
            </w:pPr>
          </w:p>
        </w:tc>
        <w:tc>
          <w:tcPr>
            <w:tcW w:w="4228" w:type="dxa"/>
            <w:vMerge/>
            <w:vAlign w:val="center"/>
          </w:tcPr>
          <w:p w:rsidR="00EC49BF" w:rsidRPr="00BB07DD" w:rsidRDefault="00EC49BF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fa-IR"/>
              </w:rPr>
            </w:pPr>
          </w:p>
        </w:tc>
      </w:tr>
      <w:tr w:rsidR="00EC49BF" w:rsidRPr="00566CD6" w:rsidTr="00BB07DD">
        <w:trPr>
          <w:trHeight w:hRule="exact" w:val="875"/>
          <w:jc w:val="center"/>
        </w:trPr>
        <w:tc>
          <w:tcPr>
            <w:tcW w:w="1679" w:type="dxa"/>
            <w:vAlign w:val="center"/>
          </w:tcPr>
          <w:p w:rsidR="00EC49BF" w:rsidRPr="00BB07DD" w:rsidRDefault="000608CD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36"/>
                <w:szCs w:val="36"/>
                <w:rtl/>
                <w:lang w:bidi="fa-IR"/>
              </w:rPr>
              <w:t>اردیبهشت</w:t>
            </w:r>
          </w:p>
        </w:tc>
        <w:tc>
          <w:tcPr>
            <w:tcW w:w="7180" w:type="dxa"/>
            <w:vAlign w:val="center"/>
          </w:tcPr>
          <w:p w:rsidR="00EC49BF" w:rsidRPr="00BB07DD" w:rsidRDefault="00EC49BF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fa-IR"/>
              </w:rPr>
            </w:pPr>
            <w:r w:rsidRPr="00BB07DD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fa-IR"/>
              </w:rPr>
              <w:t>هفته سلامت</w:t>
            </w:r>
          </w:p>
        </w:tc>
        <w:tc>
          <w:tcPr>
            <w:tcW w:w="4228" w:type="dxa"/>
            <w:vAlign w:val="center"/>
          </w:tcPr>
          <w:p w:rsidR="00EC49BF" w:rsidRPr="00BB07DD" w:rsidRDefault="00EC49BF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fa-IR"/>
              </w:rPr>
            </w:pPr>
            <w:r w:rsidRPr="00BB07DD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fa-IR"/>
              </w:rPr>
              <w:t>بیماریهای</w:t>
            </w:r>
            <w:r w:rsidR="00834841">
              <w:rPr>
                <w:rFonts w:asciiTheme="majorBidi" w:hAnsiTheme="majorBidi" w:cstheme="majorBidi" w:hint="cs"/>
                <w:b/>
                <w:bCs/>
                <w:sz w:val="36"/>
                <w:szCs w:val="36"/>
                <w:rtl/>
                <w:lang w:bidi="fa-IR"/>
              </w:rPr>
              <w:t xml:space="preserve"> غیر</w:t>
            </w:r>
            <w:r w:rsidRPr="00BB07DD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fa-IR"/>
              </w:rPr>
              <w:t>واگیر</w:t>
            </w:r>
          </w:p>
        </w:tc>
      </w:tr>
      <w:tr w:rsidR="00EC49BF" w:rsidRPr="00566CD6" w:rsidTr="00BB07DD">
        <w:trPr>
          <w:trHeight w:hRule="exact" w:val="1099"/>
          <w:jc w:val="center"/>
        </w:trPr>
        <w:tc>
          <w:tcPr>
            <w:tcW w:w="1679" w:type="dxa"/>
            <w:vAlign w:val="center"/>
          </w:tcPr>
          <w:p w:rsidR="00EC49BF" w:rsidRPr="00BB07DD" w:rsidRDefault="00EC49BF" w:rsidP="00EA5FC3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BB07DD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fa-IR"/>
              </w:rPr>
              <w:t>خرداد</w:t>
            </w:r>
          </w:p>
        </w:tc>
        <w:tc>
          <w:tcPr>
            <w:tcW w:w="7180" w:type="dxa"/>
            <w:vAlign w:val="center"/>
          </w:tcPr>
          <w:p w:rsidR="00EC49BF" w:rsidRPr="00BB07DD" w:rsidRDefault="00EC49BF" w:rsidP="000737D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fa-IR"/>
              </w:rPr>
            </w:pPr>
            <w:r w:rsidRPr="00BB07DD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fa-IR"/>
              </w:rPr>
              <w:t>دخانیات و اعتیاد</w:t>
            </w:r>
          </w:p>
        </w:tc>
        <w:tc>
          <w:tcPr>
            <w:tcW w:w="4228" w:type="dxa"/>
            <w:vAlign w:val="center"/>
          </w:tcPr>
          <w:p w:rsidR="00EC49BF" w:rsidRPr="00BB07DD" w:rsidRDefault="00EC49BF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fa-IR"/>
              </w:rPr>
            </w:pPr>
            <w:r w:rsidRPr="00BB07DD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fa-IR"/>
              </w:rPr>
              <w:t>سلامت روانی اجتماعی و پیشگیری از اعتیاد</w:t>
            </w:r>
          </w:p>
        </w:tc>
      </w:tr>
      <w:tr w:rsidR="00EC49BF" w:rsidRPr="00566CD6" w:rsidTr="00BB07DD">
        <w:trPr>
          <w:trHeight w:hRule="exact" w:val="1099"/>
          <w:jc w:val="center"/>
        </w:trPr>
        <w:tc>
          <w:tcPr>
            <w:tcW w:w="1679" w:type="dxa"/>
            <w:vAlign w:val="center"/>
          </w:tcPr>
          <w:p w:rsidR="00EC49BF" w:rsidRPr="00BB07DD" w:rsidRDefault="00EC49BF" w:rsidP="00EA5FC3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fa-IR"/>
              </w:rPr>
            </w:pPr>
            <w:r w:rsidRPr="00BB07DD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fa-IR"/>
              </w:rPr>
              <w:t>مرداد</w:t>
            </w:r>
          </w:p>
        </w:tc>
        <w:tc>
          <w:tcPr>
            <w:tcW w:w="7180" w:type="dxa"/>
            <w:vAlign w:val="center"/>
          </w:tcPr>
          <w:p w:rsidR="00EC49BF" w:rsidRPr="00BB07DD" w:rsidRDefault="00EC49BF" w:rsidP="000737D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fa-IR"/>
              </w:rPr>
            </w:pPr>
            <w:r w:rsidRPr="00BB07DD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fa-IR"/>
              </w:rPr>
              <w:t>تغذیه سالم پیشگیری از اضافه وزن و چاقی</w:t>
            </w:r>
          </w:p>
        </w:tc>
        <w:tc>
          <w:tcPr>
            <w:tcW w:w="4228" w:type="dxa"/>
            <w:vAlign w:val="center"/>
          </w:tcPr>
          <w:p w:rsidR="00EC49BF" w:rsidRPr="00BB07DD" w:rsidRDefault="00EC49BF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fa-IR"/>
              </w:rPr>
            </w:pPr>
            <w:r w:rsidRPr="00BB07DD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fa-IR"/>
              </w:rPr>
              <w:t>بهبود تغذیه</w:t>
            </w:r>
          </w:p>
        </w:tc>
      </w:tr>
      <w:tr w:rsidR="00EC49BF" w:rsidRPr="00566CD6" w:rsidTr="00BB07DD">
        <w:trPr>
          <w:trHeight w:hRule="exact" w:val="1112"/>
          <w:jc w:val="center"/>
        </w:trPr>
        <w:tc>
          <w:tcPr>
            <w:tcW w:w="1679" w:type="dxa"/>
            <w:vAlign w:val="center"/>
          </w:tcPr>
          <w:p w:rsidR="00EC49BF" w:rsidRPr="00BB07DD" w:rsidRDefault="00EC49BF" w:rsidP="00EA5FC3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fa-IR"/>
              </w:rPr>
            </w:pPr>
            <w:r w:rsidRPr="00BB07DD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fa-IR"/>
              </w:rPr>
              <w:t>مهر</w:t>
            </w:r>
          </w:p>
        </w:tc>
        <w:tc>
          <w:tcPr>
            <w:tcW w:w="7180" w:type="dxa"/>
            <w:vAlign w:val="center"/>
          </w:tcPr>
          <w:p w:rsidR="00EC49BF" w:rsidRPr="00BB07DD" w:rsidRDefault="00773E93" w:rsidP="000737D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fa-IR"/>
              </w:rPr>
            </w:pPr>
            <w:r w:rsidRPr="00BB07DD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fa-IR"/>
              </w:rPr>
              <w:t>پیشگیری از بیماریهای قلبی عروقی</w:t>
            </w:r>
          </w:p>
        </w:tc>
        <w:tc>
          <w:tcPr>
            <w:tcW w:w="4228" w:type="dxa"/>
            <w:vAlign w:val="center"/>
          </w:tcPr>
          <w:p w:rsidR="00EC49BF" w:rsidRPr="00BB07DD" w:rsidRDefault="00773E93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fa-IR"/>
              </w:rPr>
            </w:pPr>
            <w:r w:rsidRPr="00BB07DD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fa-IR"/>
              </w:rPr>
              <w:t>بیماریهای غیر واگیر</w:t>
            </w:r>
          </w:p>
        </w:tc>
      </w:tr>
      <w:tr w:rsidR="00EC49BF" w:rsidRPr="00566CD6" w:rsidTr="00BB07DD">
        <w:trPr>
          <w:trHeight w:hRule="exact" w:val="1087"/>
          <w:jc w:val="center"/>
        </w:trPr>
        <w:tc>
          <w:tcPr>
            <w:tcW w:w="1679" w:type="dxa"/>
            <w:vAlign w:val="center"/>
          </w:tcPr>
          <w:p w:rsidR="00EC49BF" w:rsidRPr="00BB07DD" w:rsidRDefault="00EC49BF" w:rsidP="00EA5FC3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fa-IR"/>
              </w:rPr>
            </w:pPr>
            <w:r w:rsidRPr="00BB07DD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fa-IR"/>
              </w:rPr>
              <w:t>آذر</w:t>
            </w:r>
          </w:p>
        </w:tc>
        <w:tc>
          <w:tcPr>
            <w:tcW w:w="7180" w:type="dxa"/>
            <w:vAlign w:val="center"/>
          </w:tcPr>
          <w:p w:rsidR="00EC49BF" w:rsidRPr="00BB07DD" w:rsidRDefault="00773E93" w:rsidP="000737D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fa-IR"/>
              </w:rPr>
            </w:pPr>
            <w:r w:rsidRPr="00BB07DD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fa-IR"/>
              </w:rPr>
              <w:t>ایدز</w:t>
            </w:r>
          </w:p>
        </w:tc>
        <w:tc>
          <w:tcPr>
            <w:tcW w:w="4228" w:type="dxa"/>
            <w:vAlign w:val="center"/>
          </w:tcPr>
          <w:p w:rsidR="00EC49BF" w:rsidRPr="00BB07DD" w:rsidRDefault="00773E93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fa-IR"/>
              </w:rPr>
            </w:pPr>
            <w:r w:rsidRPr="00BB07DD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fa-IR"/>
              </w:rPr>
              <w:t>بیماریهای واگیر</w:t>
            </w:r>
          </w:p>
        </w:tc>
      </w:tr>
      <w:tr w:rsidR="00EC49BF" w:rsidRPr="00566CD6" w:rsidTr="00BB07DD">
        <w:trPr>
          <w:trHeight w:hRule="exact" w:val="1103"/>
          <w:jc w:val="center"/>
        </w:trPr>
        <w:tc>
          <w:tcPr>
            <w:tcW w:w="1679" w:type="dxa"/>
            <w:vAlign w:val="center"/>
          </w:tcPr>
          <w:p w:rsidR="00EC49BF" w:rsidRPr="00BB07DD" w:rsidRDefault="00EC49BF" w:rsidP="00EA5FC3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fa-IR"/>
              </w:rPr>
            </w:pPr>
            <w:r w:rsidRPr="00BB07DD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fa-IR"/>
              </w:rPr>
              <w:t>بهمن</w:t>
            </w:r>
          </w:p>
        </w:tc>
        <w:tc>
          <w:tcPr>
            <w:tcW w:w="7180" w:type="dxa"/>
            <w:vAlign w:val="center"/>
          </w:tcPr>
          <w:p w:rsidR="00EC49BF" w:rsidRPr="00BB07DD" w:rsidRDefault="00773E93" w:rsidP="000737D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fa-IR"/>
              </w:rPr>
            </w:pPr>
            <w:r w:rsidRPr="00BB07DD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fa-IR"/>
              </w:rPr>
              <w:t>پیشگیری از سرطانها</w:t>
            </w:r>
          </w:p>
        </w:tc>
        <w:tc>
          <w:tcPr>
            <w:tcW w:w="4228" w:type="dxa"/>
            <w:vAlign w:val="center"/>
          </w:tcPr>
          <w:p w:rsidR="00EC49BF" w:rsidRPr="00BB07DD" w:rsidRDefault="00773E93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fa-IR"/>
              </w:rPr>
            </w:pPr>
            <w:r w:rsidRPr="00BB07DD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fa-IR"/>
              </w:rPr>
              <w:t>بیماریهای غیر واگیر</w:t>
            </w:r>
          </w:p>
        </w:tc>
      </w:tr>
    </w:tbl>
    <w:p w:rsidR="006F7E59" w:rsidRPr="00116950" w:rsidRDefault="006F7E59" w:rsidP="006F7E59">
      <w:pPr>
        <w:bidi/>
        <w:rPr>
          <w:rFonts w:asciiTheme="majorBidi" w:hAnsiTheme="majorBidi" w:cstheme="majorBidi"/>
          <w:sz w:val="28"/>
          <w:szCs w:val="28"/>
          <w:rtl/>
        </w:rPr>
      </w:pPr>
      <w:bookmarkStart w:id="0" w:name="_GoBack"/>
      <w:bookmarkEnd w:id="0"/>
    </w:p>
    <w:sectPr w:rsidR="006F7E59" w:rsidRPr="00116950" w:rsidSect="00546208">
      <w:pgSz w:w="16839" w:h="11907" w:orient="landscape" w:code="9"/>
      <w:pgMar w:top="1418" w:right="1418" w:bottom="1418" w:left="1418" w:header="720" w:footer="720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189"/>
    <w:rsid w:val="00005179"/>
    <w:rsid w:val="00007EB4"/>
    <w:rsid w:val="0001432B"/>
    <w:rsid w:val="000228BE"/>
    <w:rsid w:val="00032142"/>
    <w:rsid w:val="000344F6"/>
    <w:rsid w:val="00036B16"/>
    <w:rsid w:val="000459EC"/>
    <w:rsid w:val="00045BC0"/>
    <w:rsid w:val="0005293A"/>
    <w:rsid w:val="000560AA"/>
    <w:rsid w:val="000577CB"/>
    <w:rsid w:val="000608CD"/>
    <w:rsid w:val="000737DF"/>
    <w:rsid w:val="0008269E"/>
    <w:rsid w:val="000920B6"/>
    <w:rsid w:val="00097218"/>
    <w:rsid w:val="000A71AB"/>
    <w:rsid w:val="000B6A8B"/>
    <w:rsid w:val="000B743C"/>
    <w:rsid w:val="000C0488"/>
    <w:rsid w:val="000C1167"/>
    <w:rsid w:val="000C1CE8"/>
    <w:rsid w:val="000E58B8"/>
    <w:rsid w:val="00102212"/>
    <w:rsid w:val="001133A0"/>
    <w:rsid w:val="001144FF"/>
    <w:rsid w:val="00116950"/>
    <w:rsid w:val="00120E67"/>
    <w:rsid w:val="00123D94"/>
    <w:rsid w:val="00132B59"/>
    <w:rsid w:val="00134D5D"/>
    <w:rsid w:val="001358A0"/>
    <w:rsid w:val="0014396A"/>
    <w:rsid w:val="00155F84"/>
    <w:rsid w:val="00163F5F"/>
    <w:rsid w:val="0016652C"/>
    <w:rsid w:val="00172BBB"/>
    <w:rsid w:val="00180760"/>
    <w:rsid w:val="00181519"/>
    <w:rsid w:val="00192460"/>
    <w:rsid w:val="001A132F"/>
    <w:rsid w:val="001A58A6"/>
    <w:rsid w:val="001B7AE9"/>
    <w:rsid w:val="001C0D81"/>
    <w:rsid w:val="001C2147"/>
    <w:rsid w:val="001C632C"/>
    <w:rsid w:val="001D40D1"/>
    <w:rsid w:val="001E6199"/>
    <w:rsid w:val="001F0AE8"/>
    <w:rsid w:val="001F190D"/>
    <w:rsid w:val="001F558B"/>
    <w:rsid w:val="00203960"/>
    <w:rsid w:val="00215B0C"/>
    <w:rsid w:val="0021678A"/>
    <w:rsid w:val="00220C16"/>
    <w:rsid w:val="00223489"/>
    <w:rsid w:val="002235B0"/>
    <w:rsid w:val="00223D0F"/>
    <w:rsid w:val="00224420"/>
    <w:rsid w:val="00227754"/>
    <w:rsid w:val="002316B4"/>
    <w:rsid w:val="00231C94"/>
    <w:rsid w:val="002330EC"/>
    <w:rsid w:val="00243A85"/>
    <w:rsid w:val="00254CCB"/>
    <w:rsid w:val="002561FA"/>
    <w:rsid w:val="002569A6"/>
    <w:rsid w:val="00263E2B"/>
    <w:rsid w:val="002669EC"/>
    <w:rsid w:val="00283BA9"/>
    <w:rsid w:val="00284023"/>
    <w:rsid w:val="00290A07"/>
    <w:rsid w:val="00292B03"/>
    <w:rsid w:val="002A1AC4"/>
    <w:rsid w:val="002A3BA7"/>
    <w:rsid w:val="002B0AC8"/>
    <w:rsid w:val="002B1603"/>
    <w:rsid w:val="002C390B"/>
    <w:rsid w:val="002C4510"/>
    <w:rsid w:val="002C5890"/>
    <w:rsid w:val="002F07D6"/>
    <w:rsid w:val="002F1EDC"/>
    <w:rsid w:val="002F2594"/>
    <w:rsid w:val="002F26E5"/>
    <w:rsid w:val="002F3EB0"/>
    <w:rsid w:val="002F4D25"/>
    <w:rsid w:val="003014BD"/>
    <w:rsid w:val="0030542B"/>
    <w:rsid w:val="00307BE6"/>
    <w:rsid w:val="003128FB"/>
    <w:rsid w:val="00315156"/>
    <w:rsid w:val="0031690F"/>
    <w:rsid w:val="00322471"/>
    <w:rsid w:val="003229BB"/>
    <w:rsid w:val="00331595"/>
    <w:rsid w:val="003342F0"/>
    <w:rsid w:val="00334AEA"/>
    <w:rsid w:val="003417FD"/>
    <w:rsid w:val="00354AD4"/>
    <w:rsid w:val="00355CCA"/>
    <w:rsid w:val="00362418"/>
    <w:rsid w:val="0036648D"/>
    <w:rsid w:val="003671B1"/>
    <w:rsid w:val="003769AF"/>
    <w:rsid w:val="00376E0F"/>
    <w:rsid w:val="00385EA3"/>
    <w:rsid w:val="0039060C"/>
    <w:rsid w:val="003906A0"/>
    <w:rsid w:val="003906C0"/>
    <w:rsid w:val="0039097A"/>
    <w:rsid w:val="00397DF1"/>
    <w:rsid w:val="003A5847"/>
    <w:rsid w:val="003A72F7"/>
    <w:rsid w:val="003B0ECA"/>
    <w:rsid w:val="003C0605"/>
    <w:rsid w:val="003C0700"/>
    <w:rsid w:val="003C17EC"/>
    <w:rsid w:val="003E4CE1"/>
    <w:rsid w:val="003E5E2F"/>
    <w:rsid w:val="003E628F"/>
    <w:rsid w:val="003E7DD6"/>
    <w:rsid w:val="003F4F2E"/>
    <w:rsid w:val="00404C1E"/>
    <w:rsid w:val="00410712"/>
    <w:rsid w:val="00413284"/>
    <w:rsid w:val="00415CD8"/>
    <w:rsid w:val="0041752C"/>
    <w:rsid w:val="00422245"/>
    <w:rsid w:val="00423B70"/>
    <w:rsid w:val="00433560"/>
    <w:rsid w:val="00433969"/>
    <w:rsid w:val="004346A6"/>
    <w:rsid w:val="00437C7B"/>
    <w:rsid w:val="00442E78"/>
    <w:rsid w:val="00452622"/>
    <w:rsid w:val="00455705"/>
    <w:rsid w:val="00461C79"/>
    <w:rsid w:val="00463EB9"/>
    <w:rsid w:val="00464262"/>
    <w:rsid w:val="00467EA6"/>
    <w:rsid w:val="00470FCF"/>
    <w:rsid w:val="00482A87"/>
    <w:rsid w:val="00483144"/>
    <w:rsid w:val="00483D14"/>
    <w:rsid w:val="00484C6E"/>
    <w:rsid w:val="00492F8A"/>
    <w:rsid w:val="00497280"/>
    <w:rsid w:val="004B4D53"/>
    <w:rsid w:val="004B6657"/>
    <w:rsid w:val="004C36E1"/>
    <w:rsid w:val="004C5D6E"/>
    <w:rsid w:val="004C6F2D"/>
    <w:rsid w:val="004C72DE"/>
    <w:rsid w:val="004D0B07"/>
    <w:rsid w:val="004D2132"/>
    <w:rsid w:val="004E0D60"/>
    <w:rsid w:val="004E4530"/>
    <w:rsid w:val="004F4113"/>
    <w:rsid w:val="004F439E"/>
    <w:rsid w:val="00500655"/>
    <w:rsid w:val="00502127"/>
    <w:rsid w:val="00512F8B"/>
    <w:rsid w:val="00513804"/>
    <w:rsid w:val="00517D61"/>
    <w:rsid w:val="005218D1"/>
    <w:rsid w:val="0053705C"/>
    <w:rsid w:val="00540B14"/>
    <w:rsid w:val="00546208"/>
    <w:rsid w:val="00546727"/>
    <w:rsid w:val="00552DBC"/>
    <w:rsid w:val="00552FF1"/>
    <w:rsid w:val="00562E34"/>
    <w:rsid w:val="00566CD6"/>
    <w:rsid w:val="005713D2"/>
    <w:rsid w:val="00572406"/>
    <w:rsid w:val="005867FF"/>
    <w:rsid w:val="0059065C"/>
    <w:rsid w:val="005968B1"/>
    <w:rsid w:val="00596B22"/>
    <w:rsid w:val="00597EAA"/>
    <w:rsid w:val="005A1EC7"/>
    <w:rsid w:val="005A6F35"/>
    <w:rsid w:val="005C0BEE"/>
    <w:rsid w:val="005C5DF3"/>
    <w:rsid w:val="005C75DF"/>
    <w:rsid w:val="005D319C"/>
    <w:rsid w:val="005D3762"/>
    <w:rsid w:val="005D6F25"/>
    <w:rsid w:val="00605814"/>
    <w:rsid w:val="006065EB"/>
    <w:rsid w:val="006073DA"/>
    <w:rsid w:val="00607568"/>
    <w:rsid w:val="006133B3"/>
    <w:rsid w:val="00627F5B"/>
    <w:rsid w:val="00630AB0"/>
    <w:rsid w:val="006341F6"/>
    <w:rsid w:val="00636114"/>
    <w:rsid w:val="00646172"/>
    <w:rsid w:val="006474A9"/>
    <w:rsid w:val="00651C22"/>
    <w:rsid w:val="00672EA3"/>
    <w:rsid w:val="006731EE"/>
    <w:rsid w:val="00674C6B"/>
    <w:rsid w:val="0067513E"/>
    <w:rsid w:val="006765A8"/>
    <w:rsid w:val="00681321"/>
    <w:rsid w:val="006922D8"/>
    <w:rsid w:val="006B72D9"/>
    <w:rsid w:val="006E3761"/>
    <w:rsid w:val="006E4D7B"/>
    <w:rsid w:val="006E6E1A"/>
    <w:rsid w:val="006F0D15"/>
    <w:rsid w:val="006F7E59"/>
    <w:rsid w:val="007010D4"/>
    <w:rsid w:val="0071318E"/>
    <w:rsid w:val="00713A8C"/>
    <w:rsid w:val="0072037B"/>
    <w:rsid w:val="0072756B"/>
    <w:rsid w:val="00730806"/>
    <w:rsid w:val="00732E45"/>
    <w:rsid w:val="00734B57"/>
    <w:rsid w:val="00741845"/>
    <w:rsid w:val="00741D79"/>
    <w:rsid w:val="00745590"/>
    <w:rsid w:val="00750D04"/>
    <w:rsid w:val="00751645"/>
    <w:rsid w:val="00752A22"/>
    <w:rsid w:val="00753888"/>
    <w:rsid w:val="00773E93"/>
    <w:rsid w:val="007811D2"/>
    <w:rsid w:val="00783492"/>
    <w:rsid w:val="0078767B"/>
    <w:rsid w:val="007A19E6"/>
    <w:rsid w:val="007A45BE"/>
    <w:rsid w:val="007A7A70"/>
    <w:rsid w:val="007A7ED1"/>
    <w:rsid w:val="007B0393"/>
    <w:rsid w:val="007B0FD9"/>
    <w:rsid w:val="007B5697"/>
    <w:rsid w:val="007C0058"/>
    <w:rsid w:val="007C348C"/>
    <w:rsid w:val="007D5DC2"/>
    <w:rsid w:val="007E1EB3"/>
    <w:rsid w:val="007E6896"/>
    <w:rsid w:val="007F4A7F"/>
    <w:rsid w:val="00800A16"/>
    <w:rsid w:val="00805831"/>
    <w:rsid w:val="00814BE3"/>
    <w:rsid w:val="00815E50"/>
    <w:rsid w:val="00817EE6"/>
    <w:rsid w:val="00825249"/>
    <w:rsid w:val="00826BEA"/>
    <w:rsid w:val="00834841"/>
    <w:rsid w:val="00835361"/>
    <w:rsid w:val="008559F8"/>
    <w:rsid w:val="00860880"/>
    <w:rsid w:val="008624B6"/>
    <w:rsid w:val="0087472C"/>
    <w:rsid w:val="00891053"/>
    <w:rsid w:val="008A1972"/>
    <w:rsid w:val="008B7279"/>
    <w:rsid w:val="008C4223"/>
    <w:rsid w:val="008D1635"/>
    <w:rsid w:val="008D4682"/>
    <w:rsid w:val="008D5FB6"/>
    <w:rsid w:val="008E3BBE"/>
    <w:rsid w:val="008E4041"/>
    <w:rsid w:val="008E40C6"/>
    <w:rsid w:val="008E5751"/>
    <w:rsid w:val="008E7189"/>
    <w:rsid w:val="008E7C8C"/>
    <w:rsid w:val="00902E48"/>
    <w:rsid w:val="0090737F"/>
    <w:rsid w:val="0091178D"/>
    <w:rsid w:val="00911ED7"/>
    <w:rsid w:val="00912941"/>
    <w:rsid w:val="00912CC5"/>
    <w:rsid w:val="009139EE"/>
    <w:rsid w:val="00915FE3"/>
    <w:rsid w:val="00916686"/>
    <w:rsid w:val="00916C08"/>
    <w:rsid w:val="00917BD5"/>
    <w:rsid w:val="00923ABC"/>
    <w:rsid w:val="00925EC2"/>
    <w:rsid w:val="00932B48"/>
    <w:rsid w:val="00937C8F"/>
    <w:rsid w:val="0094672B"/>
    <w:rsid w:val="009539FC"/>
    <w:rsid w:val="00955F87"/>
    <w:rsid w:val="009610B6"/>
    <w:rsid w:val="00964FD2"/>
    <w:rsid w:val="00974EBC"/>
    <w:rsid w:val="00977ACB"/>
    <w:rsid w:val="0098605F"/>
    <w:rsid w:val="00986A24"/>
    <w:rsid w:val="009A68AB"/>
    <w:rsid w:val="009C6AC3"/>
    <w:rsid w:val="009D57FD"/>
    <w:rsid w:val="009D63B3"/>
    <w:rsid w:val="009E097A"/>
    <w:rsid w:val="009F32B7"/>
    <w:rsid w:val="009F5007"/>
    <w:rsid w:val="00A004F2"/>
    <w:rsid w:val="00A0580C"/>
    <w:rsid w:val="00A114CC"/>
    <w:rsid w:val="00A2098B"/>
    <w:rsid w:val="00A216BF"/>
    <w:rsid w:val="00A300DE"/>
    <w:rsid w:val="00A3365A"/>
    <w:rsid w:val="00A4152C"/>
    <w:rsid w:val="00A4489D"/>
    <w:rsid w:val="00A5202C"/>
    <w:rsid w:val="00A52E34"/>
    <w:rsid w:val="00A53FFE"/>
    <w:rsid w:val="00A55D5D"/>
    <w:rsid w:val="00A633A0"/>
    <w:rsid w:val="00A74196"/>
    <w:rsid w:val="00A74FA4"/>
    <w:rsid w:val="00A752E4"/>
    <w:rsid w:val="00A8114C"/>
    <w:rsid w:val="00A97B64"/>
    <w:rsid w:val="00AA269A"/>
    <w:rsid w:val="00AA35B9"/>
    <w:rsid w:val="00AB72F6"/>
    <w:rsid w:val="00AC24AA"/>
    <w:rsid w:val="00AC47BA"/>
    <w:rsid w:val="00AC7580"/>
    <w:rsid w:val="00AC7724"/>
    <w:rsid w:val="00AC780B"/>
    <w:rsid w:val="00AC7EF7"/>
    <w:rsid w:val="00AD118C"/>
    <w:rsid w:val="00AD2E6D"/>
    <w:rsid w:val="00AD62D0"/>
    <w:rsid w:val="00AE19BB"/>
    <w:rsid w:val="00AE3548"/>
    <w:rsid w:val="00AE3616"/>
    <w:rsid w:val="00AF3248"/>
    <w:rsid w:val="00B036BA"/>
    <w:rsid w:val="00B07953"/>
    <w:rsid w:val="00B16CAB"/>
    <w:rsid w:val="00B215CF"/>
    <w:rsid w:val="00B373B9"/>
    <w:rsid w:val="00B47479"/>
    <w:rsid w:val="00B62DA6"/>
    <w:rsid w:val="00B80687"/>
    <w:rsid w:val="00B8150C"/>
    <w:rsid w:val="00B8255F"/>
    <w:rsid w:val="00B84DF8"/>
    <w:rsid w:val="00B961C6"/>
    <w:rsid w:val="00BA34E4"/>
    <w:rsid w:val="00BA50D5"/>
    <w:rsid w:val="00BA6628"/>
    <w:rsid w:val="00BB07DD"/>
    <w:rsid w:val="00BB2D9E"/>
    <w:rsid w:val="00BC15A9"/>
    <w:rsid w:val="00BD006C"/>
    <w:rsid w:val="00BD7317"/>
    <w:rsid w:val="00BE23DA"/>
    <w:rsid w:val="00C04B07"/>
    <w:rsid w:val="00C07654"/>
    <w:rsid w:val="00C357FB"/>
    <w:rsid w:val="00C42E0C"/>
    <w:rsid w:val="00C430BD"/>
    <w:rsid w:val="00C51AF6"/>
    <w:rsid w:val="00C57CFA"/>
    <w:rsid w:val="00C602E9"/>
    <w:rsid w:val="00C638D9"/>
    <w:rsid w:val="00C70417"/>
    <w:rsid w:val="00CA126F"/>
    <w:rsid w:val="00CA3FE7"/>
    <w:rsid w:val="00CA556A"/>
    <w:rsid w:val="00CB0470"/>
    <w:rsid w:val="00CB0B2B"/>
    <w:rsid w:val="00CC005E"/>
    <w:rsid w:val="00CC705F"/>
    <w:rsid w:val="00CD41A1"/>
    <w:rsid w:val="00CD5D10"/>
    <w:rsid w:val="00CE3BC9"/>
    <w:rsid w:val="00CE4B77"/>
    <w:rsid w:val="00CE5DE4"/>
    <w:rsid w:val="00CE7616"/>
    <w:rsid w:val="00D005B4"/>
    <w:rsid w:val="00D00679"/>
    <w:rsid w:val="00D02098"/>
    <w:rsid w:val="00D05760"/>
    <w:rsid w:val="00D137BE"/>
    <w:rsid w:val="00D13D94"/>
    <w:rsid w:val="00D16E3F"/>
    <w:rsid w:val="00D1714C"/>
    <w:rsid w:val="00D214CD"/>
    <w:rsid w:val="00D23CDC"/>
    <w:rsid w:val="00D24E86"/>
    <w:rsid w:val="00D323C5"/>
    <w:rsid w:val="00D34483"/>
    <w:rsid w:val="00D53752"/>
    <w:rsid w:val="00D6183A"/>
    <w:rsid w:val="00D62010"/>
    <w:rsid w:val="00D630CC"/>
    <w:rsid w:val="00D71233"/>
    <w:rsid w:val="00D732A1"/>
    <w:rsid w:val="00D7678A"/>
    <w:rsid w:val="00D773C6"/>
    <w:rsid w:val="00D774C8"/>
    <w:rsid w:val="00D81030"/>
    <w:rsid w:val="00D83042"/>
    <w:rsid w:val="00D97193"/>
    <w:rsid w:val="00DA1004"/>
    <w:rsid w:val="00DA6C01"/>
    <w:rsid w:val="00DB13F0"/>
    <w:rsid w:val="00DB3B0E"/>
    <w:rsid w:val="00DC386D"/>
    <w:rsid w:val="00DD43B1"/>
    <w:rsid w:val="00DD6E0E"/>
    <w:rsid w:val="00DF09C7"/>
    <w:rsid w:val="00DF25F1"/>
    <w:rsid w:val="00DF472C"/>
    <w:rsid w:val="00E00064"/>
    <w:rsid w:val="00E12CED"/>
    <w:rsid w:val="00E31572"/>
    <w:rsid w:val="00E37E85"/>
    <w:rsid w:val="00E52AD3"/>
    <w:rsid w:val="00E53448"/>
    <w:rsid w:val="00E554B9"/>
    <w:rsid w:val="00E61844"/>
    <w:rsid w:val="00E679B3"/>
    <w:rsid w:val="00E72894"/>
    <w:rsid w:val="00E82EE9"/>
    <w:rsid w:val="00E83024"/>
    <w:rsid w:val="00E878BD"/>
    <w:rsid w:val="00E91532"/>
    <w:rsid w:val="00E933A8"/>
    <w:rsid w:val="00E97B49"/>
    <w:rsid w:val="00EA5FC3"/>
    <w:rsid w:val="00EB767B"/>
    <w:rsid w:val="00EC4218"/>
    <w:rsid w:val="00EC49BF"/>
    <w:rsid w:val="00EC4F52"/>
    <w:rsid w:val="00ED06D7"/>
    <w:rsid w:val="00ED1194"/>
    <w:rsid w:val="00EE4F6A"/>
    <w:rsid w:val="00EE5EEA"/>
    <w:rsid w:val="00EE680D"/>
    <w:rsid w:val="00EF36B0"/>
    <w:rsid w:val="00F0169E"/>
    <w:rsid w:val="00F06A21"/>
    <w:rsid w:val="00F06B05"/>
    <w:rsid w:val="00F22C9B"/>
    <w:rsid w:val="00F3694A"/>
    <w:rsid w:val="00F4310C"/>
    <w:rsid w:val="00F45734"/>
    <w:rsid w:val="00F51AB7"/>
    <w:rsid w:val="00F53772"/>
    <w:rsid w:val="00F56BE7"/>
    <w:rsid w:val="00F647CB"/>
    <w:rsid w:val="00F70403"/>
    <w:rsid w:val="00F77497"/>
    <w:rsid w:val="00F903FB"/>
    <w:rsid w:val="00F9303E"/>
    <w:rsid w:val="00FA1686"/>
    <w:rsid w:val="00FB0121"/>
    <w:rsid w:val="00FB5CC5"/>
    <w:rsid w:val="00FC3FB7"/>
    <w:rsid w:val="00FD5A59"/>
    <w:rsid w:val="00FF2F3D"/>
    <w:rsid w:val="00FF3F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7EB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71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A3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3FE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07E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C5D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5D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7EB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71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A3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3FE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07E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C5D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5D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E91D2-14F1-4961-8D5C-36B86654A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manigheh soleimanim</dc:creator>
  <cp:lastModifiedBy>manigheh soleimanim</cp:lastModifiedBy>
  <cp:revision>132</cp:revision>
  <cp:lastPrinted>2014-03-04T05:55:00Z</cp:lastPrinted>
  <dcterms:created xsi:type="dcterms:W3CDTF">2014-03-04T05:56:00Z</dcterms:created>
  <dcterms:modified xsi:type="dcterms:W3CDTF">2014-03-12T09:12:00Z</dcterms:modified>
</cp:coreProperties>
</file>